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046E58">
              <w:rPr>
                <w:rFonts w:eastAsia="Arial Unicode MS" w:cs="Mangal"/>
                <w:kern w:val="3"/>
                <w:szCs w:val="28"/>
                <w:lang w:bidi="hi-IN"/>
              </w:rPr>
              <w:t>24.05.2022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046E58">
              <w:rPr>
                <w:rFonts w:eastAsia="Arial Unicode MS" w:cs="Mangal"/>
                <w:kern w:val="3"/>
                <w:szCs w:val="28"/>
                <w:lang w:bidi="hi-IN"/>
              </w:rPr>
              <w:t xml:space="preserve"> 515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76A" w:rsidRDefault="0081376A" w:rsidP="0081376A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Об установлении размера платы, взимаемой с родителей (законных представителей) за присмотр и уход за детьми, осваивающими</w:t>
            </w:r>
          </w:p>
          <w:p w:rsidR="0081376A" w:rsidRDefault="0081376A" w:rsidP="0081376A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образовательные программы дошкольного образования </w:t>
            </w:r>
          </w:p>
          <w:p w:rsidR="0081376A" w:rsidRDefault="0081376A" w:rsidP="0081376A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в муниципальных образовательных организациях </w:t>
            </w:r>
          </w:p>
          <w:p w:rsidR="00487519" w:rsidRPr="00771A96" w:rsidRDefault="0081376A" w:rsidP="0081376A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>
              <w:rPr>
                <w:b/>
                <w:szCs w:val="28"/>
              </w:rPr>
              <w:t>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81376A" w:rsidRPr="00DE24B9" w:rsidRDefault="0081376A" w:rsidP="0081376A">
      <w:pPr>
        <w:spacing w:line="360" w:lineRule="atLeast"/>
        <w:ind w:firstLine="709"/>
        <w:jc w:val="both"/>
        <w:rPr>
          <w:szCs w:val="28"/>
        </w:rPr>
      </w:pPr>
      <w:r w:rsidRPr="007F2AE3">
        <w:t xml:space="preserve">В соответствии </w:t>
      </w:r>
      <w:r>
        <w:t xml:space="preserve">со статьей 65 Федерального закона от 29.12.2012         № 273-ФЗ «Об образовании в </w:t>
      </w:r>
      <w:r w:rsidRPr="007F2AE3">
        <w:t>Российской Федерации» Администрация Демянского муниципального района</w:t>
      </w:r>
    </w:p>
    <w:p w:rsidR="0081376A" w:rsidRPr="00F55ACD" w:rsidRDefault="0081376A" w:rsidP="0081376A">
      <w:pPr>
        <w:spacing w:line="360" w:lineRule="atLeast"/>
        <w:jc w:val="both"/>
        <w:rPr>
          <w:b/>
        </w:rPr>
      </w:pPr>
      <w:r w:rsidRPr="00F55ACD">
        <w:rPr>
          <w:b/>
        </w:rPr>
        <w:t>ПОСТАНОВЛЯЕТ:</w:t>
      </w:r>
    </w:p>
    <w:p w:rsidR="0081376A" w:rsidRPr="0081376A" w:rsidRDefault="0081376A" w:rsidP="0081376A">
      <w:pPr>
        <w:spacing w:line="360" w:lineRule="atLeast"/>
        <w:ind w:firstLine="709"/>
        <w:jc w:val="both"/>
        <w:rPr>
          <w:spacing w:val="-2"/>
          <w:szCs w:val="28"/>
        </w:rPr>
      </w:pPr>
      <w:r w:rsidRPr="0081376A">
        <w:rPr>
          <w:szCs w:val="28"/>
        </w:rPr>
        <w:t xml:space="preserve">1. Установить с 1 мая 2022 года нижеследующий размер платы, </w:t>
      </w:r>
      <w:proofErr w:type="spellStart"/>
      <w:proofErr w:type="gramStart"/>
      <w:r w:rsidRPr="0081376A">
        <w:rPr>
          <w:szCs w:val="28"/>
        </w:rPr>
        <w:t>взима</w:t>
      </w:r>
      <w:r>
        <w:rPr>
          <w:szCs w:val="28"/>
        </w:rPr>
        <w:t>-</w:t>
      </w:r>
      <w:r w:rsidRPr="0081376A">
        <w:rPr>
          <w:szCs w:val="28"/>
        </w:rPr>
        <w:t>емой</w:t>
      </w:r>
      <w:proofErr w:type="spellEnd"/>
      <w:proofErr w:type="gramEnd"/>
      <w:r>
        <w:rPr>
          <w:szCs w:val="28"/>
        </w:rPr>
        <w:t xml:space="preserve"> с родителей (законных представителей) за присмотр и уход за </w:t>
      </w:r>
      <w:r w:rsidRPr="0081376A">
        <w:rPr>
          <w:spacing w:val="-2"/>
          <w:szCs w:val="28"/>
        </w:rPr>
        <w:t xml:space="preserve">детьми, </w:t>
      </w:r>
      <w:proofErr w:type="gramStart"/>
      <w:r w:rsidRPr="0081376A">
        <w:rPr>
          <w:spacing w:val="-2"/>
          <w:szCs w:val="28"/>
        </w:rPr>
        <w:t>осваивающими</w:t>
      </w:r>
      <w:proofErr w:type="gramEnd"/>
      <w:r w:rsidRPr="0081376A">
        <w:rPr>
          <w:spacing w:val="-2"/>
          <w:szCs w:val="28"/>
        </w:rPr>
        <w:t xml:space="preserve"> </w:t>
      </w:r>
      <w:r w:rsidRPr="0081376A">
        <w:rPr>
          <w:spacing w:val="-4"/>
          <w:szCs w:val="28"/>
        </w:rPr>
        <w:t>образовательные программы дошкольного</w:t>
      </w:r>
      <w:r w:rsidRPr="0081376A">
        <w:rPr>
          <w:spacing w:val="-2"/>
          <w:szCs w:val="28"/>
        </w:rPr>
        <w:t xml:space="preserve"> </w:t>
      </w:r>
      <w:r w:rsidRPr="0081376A">
        <w:rPr>
          <w:spacing w:val="-6"/>
          <w:szCs w:val="28"/>
        </w:rPr>
        <w:t>образования</w:t>
      </w:r>
      <w:r>
        <w:rPr>
          <w:szCs w:val="28"/>
        </w:rPr>
        <w:t xml:space="preserve"> </w:t>
      </w:r>
      <w:r w:rsidRPr="0081376A">
        <w:rPr>
          <w:spacing w:val="-2"/>
          <w:szCs w:val="28"/>
        </w:rPr>
        <w:t xml:space="preserve">в муниципальных образовательных организациях Демянского </w:t>
      </w:r>
      <w:r w:rsidRPr="0081376A">
        <w:rPr>
          <w:spacing w:val="-4"/>
          <w:szCs w:val="28"/>
        </w:rPr>
        <w:t>муниципального</w:t>
      </w:r>
      <w:r w:rsidRPr="0081376A">
        <w:rPr>
          <w:spacing w:val="-2"/>
          <w:szCs w:val="28"/>
        </w:rPr>
        <w:t xml:space="preserve"> района:</w:t>
      </w:r>
    </w:p>
    <w:p w:rsidR="0081376A" w:rsidRDefault="0081376A" w:rsidP="0081376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для многодетных семей 60 рублей в день, для остальных категорий граждан - 110 рублей в день;</w:t>
      </w:r>
    </w:p>
    <w:p w:rsidR="0081376A" w:rsidRDefault="0081376A" w:rsidP="0081376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родительская плата не взимается;</w:t>
      </w:r>
    </w:p>
    <w:p w:rsidR="0081376A" w:rsidRDefault="0081376A" w:rsidP="0081376A">
      <w:pPr>
        <w:spacing w:line="360" w:lineRule="atLeast"/>
        <w:ind w:firstLine="709"/>
        <w:jc w:val="both"/>
        <w:rPr>
          <w:szCs w:val="28"/>
        </w:rPr>
      </w:pPr>
      <w:r w:rsidRPr="00F00E30">
        <w:rPr>
          <w:szCs w:val="28"/>
        </w:rPr>
        <w:t xml:space="preserve">родительская плата за присмотр и уход за детьми с ограниченными возможностями здоровья в образовательной организации устанавливается с учетом уменьшения установленного размера родительской </w:t>
      </w:r>
      <w:r>
        <w:rPr>
          <w:szCs w:val="28"/>
        </w:rPr>
        <w:t>платы на сумму 86</w:t>
      </w:r>
      <w:r w:rsidRPr="00F00E30">
        <w:rPr>
          <w:szCs w:val="28"/>
        </w:rPr>
        <w:t xml:space="preserve"> рублей, предусмотренную на организацию двухразового питания, и </w:t>
      </w:r>
      <w:r>
        <w:rPr>
          <w:szCs w:val="28"/>
        </w:rPr>
        <w:t xml:space="preserve"> составляет 24 рубля</w:t>
      </w:r>
      <w:r w:rsidRPr="00F00E30">
        <w:rPr>
          <w:szCs w:val="28"/>
        </w:rPr>
        <w:t xml:space="preserve"> в день.</w:t>
      </w:r>
    </w:p>
    <w:p w:rsidR="0081376A" w:rsidRPr="00F00E30" w:rsidRDefault="0081376A" w:rsidP="0081376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2. </w:t>
      </w:r>
      <w:r w:rsidRPr="00F00E30">
        <w:rPr>
          <w:szCs w:val="28"/>
        </w:rPr>
        <w:t xml:space="preserve">Назначить комитет по образованию Администрации Демянского муниципального района органом, уполномоченным на организацию и осуществление работ по назначению и выплате компенсации части платы, взимаемой с родителей (законных представителей) за присмотр и уход за </w:t>
      </w:r>
      <w:r w:rsidRPr="0081376A">
        <w:rPr>
          <w:spacing w:val="-2"/>
          <w:szCs w:val="28"/>
        </w:rPr>
        <w:t xml:space="preserve">детьми, осваивающими образовательные программы дошкольного </w:t>
      </w:r>
      <w:proofErr w:type="spellStart"/>
      <w:proofErr w:type="gramStart"/>
      <w:r w:rsidRPr="0081376A">
        <w:rPr>
          <w:spacing w:val="-2"/>
          <w:szCs w:val="28"/>
        </w:rPr>
        <w:t>образова</w:t>
      </w:r>
      <w:r>
        <w:rPr>
          <w:spacing w:val="-2"/>
          <w:szCs w:val="28"/>
        </w:rPr>
        <w:t>-</w:t>
      </w:r>
      <w:r w:rsidRPr="0081376A">
        <w:rPr>
          <w:spacing w:val="-2"/>
          <w:szCs w:val="28"/>
        </w:rPr>
        <w:t>ния</w:t>
      </w:r>
      <w:proofErr w:type="spellEnd"/>
      <w:proofErr w:type="gramEnd"/>
      <w:r w:rsidRPr="00F00E30">
        <w:rPr>
          <w:szCs w:val="28"/>
        </w:rPr>
        <w:t xml:space="preserve"> в муниципальных образовательных организациях района.</w:t>
      </w:r>
    </w:p>
    <w:p w:rsidR="0081376A" w:rsidRPr="00F00E30" w:rsidRDefault="0081376A" w:rsidP="0081376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F00E30">
        <w:rPr>
          <w:szCs w:val="28"/>
        </w:rPr>
        <w:t>Признать утратившим силу постановление Администрации Демян</w:t>
      </w:r>
      <w:r>
        <w:rPr>
          <w:szCs w:val="28"/>
        </w:rPr>
        <w:t>-</w:t>
      </w:r>
      <w:r w:rsidRPr="00F00E30">
        <w:rPr>
          <w:szCs w:val="28"/>
        </w:rPr>
        <w:t>ского мун</w:t>
      </w:r>
      <w:r>
        <w:rPr>
          <w:szCs w:val="28"/>
        </w:rPr>
        <w:t>иципального района от 25.01.2022 № 69</w:t>
      </w:r>
      <w:r w:rsidRPr="00F00E30">
        <w:rPr>
          <w:szCs w:val="28"/>
        </w:rPr>
        <w:t xml:space="preserve">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Демянского муниципального района».</w:t>
      </w:r>
    </w:p>
    <w:p w:rsidR="0081376A" w:rsidRPr="005A51E1" w:rsidRDefault="0081376A" w:rsidP="0081376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4. Опубликовать</w:t>
      </w:r>
      <w:r w:rsidRPr="00F00E30">
        <w:rPr>
          <w:szCs w:val="28"/>
        </w:rPr>
        <w:t xml:space="preserve">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046E58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3D1" w:rsidRDefault="005F13D1" w:rsidP="00A114BE">
      <w:r>
        <w:separator/>
      </w:r>
    </w:p>
  </w:endnote>
  <w:endnote w:type="continuationSeparator" w:id="0">
    <w:p w:rsidR="005F13D1" w:rsidRDefault="005F13D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BF72A7">
      <w:t>677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3D1" w:rsidRDefault="005F13D1" w:rsidP="00A114BE">
      <w:r>
        <w:separator/>
      </w:r>
    </w:p>
  </w:footnote>
  <w:footnote w:type="continuationSeparator" w:id="0">
    <w:p w:rsidR="005F13D1" w:rsidRDefault="005F13D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4AC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6E58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2F7316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3D1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075DC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24AC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376A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87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BF72A7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FBE89-BD17-41E9-ACD6-867FC2B5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2926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578</cp:revision>
  <cp:lastPrinted>2022-05-24T06:24:00Z</cp:lastPrinted>
  <dcterms:created xsi:type="dcterms:W3CDTF">2019-06-11T05:23:00Z</dcterms:created>
  <dcterms:modified xsi:type="dcterms:W3CDTF">2022-05-24T07:23:00Z</dcterms:modified>
</cp:coreProperties>
</file>